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D" w:rsidRPr="00C6410D" w:rsidRDefault="006F6682" w:rsidP="00C641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8230" cy="438150"/>
            <wp:effectExtent l="0" t="0" r="190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Charles Manson</w:t>
      </w:r>
      <w:r w:rsidR="00C6410D" w:rsidRPr="00C6410D">
        <w:rPr>
          <w:sz w:val="32"/>
          <w:szCs w:val="32"/>
        </w:rPr>
        <w:t xml:space="preserve"> Rubric</w:t>
      </w:r>
      <w:r>
        <w:rPr>
          <w:noProof/>
          <w:sz w:val="32"/>
          <w:szCs w:val="32"/>
        </w:rPr>
        <w:drawing>
          <wp:inline distT="0" distB="0" distL="0" distR="0">
            <wp:extent cx="352425" cy="378410"/>
            <wp:effectExtent l="0" t="0" r="0" b="317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906"/>
        <w:tblW w:w="9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1756"/>
        <w:gridCol w:w="1685"/>
        <w:gridCol w:w="1896"/>
        <w:gridCol w:w="1837"/>
        <w:gridCol w:w="854"/>
      </w:tblGrid>
      <w:tr w:rsidR="00217876" w:rsidRPr="009A728D" w:rsidTr="00CA0E71">
        <w:trPr>
          <w:trHeight w:val="46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15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</w:rPr>
              <w:t>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17876" w:rsidRPr="00345366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217876">
              <w:rPr>
                <w:rFonts w:ascii="Arial" w:eastAsia="Times New Roman" w:hAnsi="Arial" w:cs="Arial"/>
                <w:b/>
                <w:bCs/>
                <w:color w:val="7030A0"/>
              </w:rPr>
              <w:t>TOTAL</w:t>
            </w: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6F6682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Introduction to who Charles Manson is</w:t>
            </w:r>
            <w:r w:rsidR="002178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 introduction that grabs interest of reader and states topic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birth date,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nickname, # of children,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biography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exceptionally clear, arguable, well-developed, and a definitive statement.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interesting and states topic, birth date, nickname but no biography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*basic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states topic but lacks interest and limited in the biography of Charles Manson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somewhat clear and arguable.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*weak or no introduction of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6F6682" w:rsidP="00125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Research </w:t>
            </w:r>
            <w:r w:rsidR="001259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about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what </w:t>
            </w:r>
            <w:r w:rsidR="001259D5">
              <w:rPr>
                <w:rFonts w:ascii="Arial" w:eastAsia="Times New Roman" w:hAnsi="Arial" w:cs="Arial"/>
                <w:b/>
                <w:bCs/>
                <w:color w:val="000000"/>
              </w:rPr>
              <w:t>he did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that made him so famous?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*paper is exceptionally researched, extremely detailed, and historically accurate.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217876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1259D5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topic, few details and/or examples are given.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**shows a limited variety of sources.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BA0161" w:rsidP="00F66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0161">
              <w:rPr>
                <w:rFonts w:ascii="Arial" w:eastAsia="Times New Roman" w:hAnsi="Arial" w:cs="Arial"/>
                <w:b/>
                <w:bCs/>
                <w:color w:val="000000"/>
              </w:rPr>
              <w:t>Negative effects of following people without thinking about the consequences.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critical, relevant and consistent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**excellent analysis.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71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clear, logical, mature, and thorough development of thesis with excellent transitions between and within paragraphs.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10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7D5CAE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</w:t>
            </w:r>
            <w:r w:rsidR="00A47223">
              <w:rPr>
                <w:rFonts w:ascii="Arial" w:eastAsia="Times New Roman" w:hAnsi="Arial" w:cs="Arial"/>
                <w:b/>
                <w:bCs/>
                <w:color w:val="000000"/>
              </w:rPr>
              <w:t>ly Appealing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BA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 included. Paper typed and clean. 3 to 5 paragraphs.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*Picture included. Paper</w:t>
            </w:r>
            <w:r w:rsidR="00CE4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typed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clean. 1 to 2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61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*Picture included. Paper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</w:t>
            </w:r>
            <w:r w:rsidR="00CE4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typed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messy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A0161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A0161" w:rsidRPr="009A728D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BA0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picture included. Paper not typed and messy.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Less than one paragraph written.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 with concluding ideas that impact reader.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font color and pictures/graphics.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  <w:proofErr w:type="gramStart"/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,</w:t>
            </w:r>
            <w:proofErr w:type="gramEnd"/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font color.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Personalized and very genetic.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 to be seen or open.  Not published!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CA0E71">
        <w:trPr>
          <w:trHeight w:val="220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10D" w:rsidRDefault="003804B8" w:rsidP="003804B8">
      <w:pPr>
        <w:jc w:val="center"/>
        <w:rPr>
          <w:sz w:val="32"/>
          <w:szCs w:val="32"/>
        </w:rPr>
      </w:pPr>
      <w:r>
        <w:rPr>
          <w:sz w:val="32"/>
          <w:szCs w:val="32"/>
        </w:rPr>
        <w:t>Total___________________</w:t>
      </w:r>
    </w:p>
    <w:sectPr w:rsidR="00C6410D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F40CA"/>
    <w:rsid w:val="001259D5"/>
    <w:rsid w:val="001777ED"/>
    <w:rsid w:val="001F67C2"/>
    <w:rsid w:val="00217876"/>
    <w:rsid w:val="00316F37"/>
    <w:rsid w:val="00345366"/>
    <w:rsid w:val="003804B8"/>
    <w:rsid w:val="00397208"/>
    <w:rsid w:val="00417CEE"/>
    <w:rsid w:val="00484313"/>
    <w:rsid w:val="00540215"/>
    <w:rsid w:val="00540D10"/>
    <w:rsid w:val="00634045"/>
    <w:rsid w:val="00664EC5"/>
    <w:rsid w:val="006F6682"/>
    <w:rsid w:val="00782D1C"/>
    <w:rsid w:val="00797D0A"/>
    <w:rsid w:val="007D5CAE"/>
    <w:rsid w:val="0085453A"/>
    <w:rsid w:val="00925EF2"/>
    <w:rsid w:val="00940396"/>
    <w:rsid w:val="00991FE8"/>
    <w:rsid w:val="009959BA"/>
    <w:rsid w:val="009A728D"/>
    <w:rsid w:val="00A47223"/>
    <w:rsid w:val="00AB702A"/>
    <w:rsid w:val="00AC1FDD"/>
    <w:rsid w:val="00AE0EA7"/>
    <w:rsid w:val="00B03302"/>
    <w:rsid w:val="00BA0161"/>
    <w:rsid w:val="00BC3F71"/>
    <w:rsid w:val="00C36441"/>
    <w:rsid w:val="00C6410D"/>
    <w:rsid w:val="00CA0E71"/>
    <w:rsid w:val="00CE4EB0"/>
    <w:rsid w:val="00D633E7"/>
    <w:rsid w:val="00E04FB7"/>
    <w:rsid w:val="00E16A2B"/>
    <w:rsid w:val="00E96C45"/>
    <w:rsid w:val="00F52F3B"/>
    <w:rsid w:val="00F66255"/>
    <w:rsid w:val="00FC70F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19E2-7411-4936-9AC2-0D3A4166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10</cp:revision>
  <cp:lastPrinted>2014-05-23T22:19:00Z</cp:lastPrinted>
  <dcterms:created xsi:type="dcterms:W3CDTF">2014-11-21T22:47:00Z</dcterms:created>
  <dcterms:modified xsi:type="dcterms:W3CDTF">2014-12-13T00:45:00Z</dcterms:modified>
</cp:coreProperties>
</file>